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6A" w:rsidRPr="00DA396A" w:rsidRDefault="00DA396A" w:rsidP="00DA396A">
      <w:pPr>
        <w:spacing w:before="100" w:beforeAutospacing="1" w:after="288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31"/>
          <w:szCs w:val="31"/>
          <w:lang w:eastAsia="ru-RU"/>
        </w:rPr>
      </w:pPr>
      <w:proofErr w:type="spellStart"/>
      <w:r w:rsidRPr="00DA396A">
        <w:rPr>
          <w:rFonts w:ascii="Roboto" w:eastAsia="Times New Roman" w:hAnsi="Roboto" w:cs="Times New Roman"/>
          <w:b/>
          <w:bCs/>
          <w:kern w:val="36"/>
          <w:sz w:val="31"/>
          <w:szCs w:val="31"/>
          <w:lang w:eastAsia="ru-RU"/>
        </w:rPr>
        <w:t>Past</w:t>
      </w:r>
      <w:proofErr w:type="spellEnd"/>
      <w:r w:rsidRPr="00DA396A">
        <w:rPr>
          <w:rFonts w:ascii="Roboto" w:eastAsia="Times New Roman" w:hAnsi="Roboto" w:cs="Times New Roman"/>
          <w:b/>
          <w:bCs/>
          <w:kern w:val="36"/>
          <w:sz w:val="31"/>
          <w:szCs w:val="31"/>
          <w:lang w:eastAsia="ru-RU"/>
        </w:rPr>
        <w:t xml:space="preserve"> </w:t>
      </w:r>
      <w:proofErr w:type="spellStart"/>
      <w:r w:rsidRPr="00DA396A">
        <w:rPr>
          <w:rFonts w:ascii="Roboto" w:eastAsia="Times New Roman" w:hAnsi="Roboto" w:cs="Times New Roman"/>
          <w:b/>
          <w:bCs/>
          <w:kern w:val="36"/>
          <w:sz w:val="31"/>
          <w:szCs w:val="31"/>
          <w:lang w:eastAsia="ru-RU"/>
        </w:rPr>
        <w:t>Continuous</w:t>
      </w:r>
      <w:proofErr w:type="spellEnd"/>
      <w:r w:rsidRPr="00DA396A">
        <w:rPr>
          <w:rFonts w:ascii="Roboto" w:eastAsia="Times New Roman" w:hAnsi="Roboto" w:cs="Times New Roman"/>
          <w:b/>
          <w:bCs/>
          <w:kern w:val="36"/>
          <w:sz w:val="31"/>
          <w:szCs w:val="31"/>
          <w:lang w:eastAsia="ru-RU"/>
        </w:rPr>
        <w:t xml:space="preserve"> - прошедшее длительное время</w:t>
      </w:r>
    </w:p>
    <w:p w:rsidR="00DA396A" w:rsidRPr="00DA396A" w:rsidRDefault="00DA396A" w:rsidP="00DA396A">
      <w:pPr>
        <w:spacing w:beforeAutospacing="1" w:after="0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Время </w:t>
      </w:r>
      <w:proofErr w:type="spellStart"/>
      <w:r w:rsidRPr="00DA396A">
        <w:rPr>
          <w:rFonts w:ascii="Roboto" w:eastAsia="Times New Roman" w:hAnsi="Roboto" w:cs="Times New Roman"/>
          <w:b/>
          <w:bCs/>
          <w:sz w:val="25"/>
          <w:szCs w:val="25"/>
          <w:lang w:eastAsia="ru-RU"/>
        </w:rPr>
        <w:t>Past</w:t>
      </w:r>
      <w:proofErr w:type="spellEnd"/>
      <w:r w:rsidRPr="00DA396A">
        <w:rPr>
          <w:rFonts w:ascii="Roboto" w:eastAsia="Times New Roman" w:hAnsi="Roboto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Pr="00DA396A">
        <w:rPr>
          <w:rFonts w:ascii="Roboto" w:eastAsia="Times New Roman" w:hAnsi="Roboto" w:cs="Times New Roman"/>
          <w:b/>
          <w:bCs/>
          <w:sz w:val="25"/>
          <w:szCs w:val="25"/>
          <w:lang w:eastAsia="ru-RU"/>
        </w:rPr>
        <w:t>Continuous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указывает на процесс, длившийся в определенный момент или период в прошлом. В отличие от времени </w:t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fldChar w:fldCharType="begin"/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instrText xml:space="preserve">past-simple" </w:instrText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fldChar w:fldCharType="separate"/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Past Simple</w:t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fldChar w:fldCharType="end"/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, этот момент в прошлом должен быть назван прямо (например, </w:t>
      </w:r>
      <w:proofErr w:type="spell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yesterday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</w:t>
      </w:r>
      <w:proofErr w:type="spell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at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5 </w:t>
      </w:r>
      <w:proofErr w:type="spell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o’clock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, </w:t>
      </w:r>
      <w:proofErr w:type="spell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when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</w:t>
      </w:r>
      <w:proofErr w:type="spell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you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</w:t>
      </w:r>
      <w:proofErr w:type="spell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called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, </w:t>
      </w:r>
      <w:proofErr w:type="spell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when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</w:t>
      </w:r>
      <w:proofErr w:type="spell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rain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</w:t>
      </w:r>
      <w:proofErr w:type="spell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started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) или быть очевидным из контекста.</w:t>
      </w:r>
    </w:p>
    <w:p w:rsidR="00DA396A" w:rsidRPr="00DA396A" w:rsidRDefault="00DA396A" w:rsidP="00DA396A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 xml:space="preserve">When you called I </w:t>
      </w:r>
      <w:r w:rsidRPr="00DA396A">
        <w:rPr>
          <w:rFonts w:ascii="Roboto" w:eastAsia="Times New Roman" w:hAnsi="Roboto" w:cs="Times New Roman"/>
          <w:b/>
          <w:bCs/>
          <w:sz w:val="25"/>
          <w:szCs w:val="25"/>
          <w:lang w:val="en-US" w:eastAsia="ru-RU"/>
        </w:rPr>
        <w:t>was taking</w:t>
      </w: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 xml:space="preserve"> a shower.</w:t>
      </w: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br/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Когда ты позвонил, я принимал душ.</w:t>
      </w:r>
    </w:p>
    <w:p w:rsidR="00DA396A" w:rsidRPr="00DA396A" w:rsidRDefault="00DA396A" w:rsidP="00DA396A">
      <w:pPr>
        <w:shd w:val="clear" w:color="auto" w:fill="F5F5F5"/>
        <w:spacing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 xml:space="preserve">Charlie and </w:t>
      </w:r>
      <w:proofErr w:type="gramStart"/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>me</w:t>
      </w:r>
      <w:proofErr w:type="gramEnd"/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 xml:space="preserve"> </w:t>
      </w:r>
      <w:r w:rsidRPr="00DA396A">
        <w:rPr>
          <w:rFonts w:ascii="Roboto" w:eastAsia="Times New Roman" w:hAnsi="Roboto" w:cs="Times New Roman"/>
          <w:b/>
          <w:bCs/>
          <w:sz w:val="25"/>
          <w:szCs w:val="25"/>
          <w:lang w:val="en-US" w:eastAsia="ru-RU"/>
        </w:rPr>
        <w:t xml:space="preserve">were </w:t>
      </w: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 xml:space="preserve">already </w:t>
      </w:r>
      <w:r w:rsidRPr="00DA396A">
        <w:rPr>
          <w:rFonts w:ascii="Roboto" w:eastAsia="Times New Roman" w:hAnsi="Roboto" w:cs="Times New Roman"/>
          <w:b/>
          <w:bCs/>
          <w:sz w:val="25"/>
          <w:szCs w:val="25"/>
          <w:lang w:val="en-US" w:eastAsia="ru-RU"/>
        </w:rPr>
        <w:t xml:space="preserve">driving </w:t>
      </w: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>home when the engine suddenly stopped.</w:t>
      </w: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br/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Мы с Чарли уже ехали домой, как вдруг заглох мотор.</w:t>
      </w:r>
    </w:p>
    <w:p w:rsidR="00DA396A" w:rsidRPr="00DA396A" w:rsidRDefault="00DA396A" w:rsidP="00DA396A">
      <w:pPr>
        <w:spacing w:before="100" w:beforeAutospacing="1" w:after="317" w:line="240" w:lineRule="auto"/>
        <w:outlineLvl w:val="1"/>
        <w:rPr>
          <w:rFonts w:ascii="Roboto" w:eastAsia="Times New Roman" w:hAnsi="Roboto" w:cs="Times New Roman"/>
          <w:b/>
          <w:bCs/>
          <w:sz w:val="29"/>
          <w:szCs w:val="29"/>
          <w:lang w:eastAsia="ru-RU"/>
        </w:rPr>
      </w:pPr>
      <w:r w:rsidRPr="00DA396A">
        <w:rPr>
          <w:rFonts w:ascii="Roboto" w:eastAsia="Times New Roman" w:hAnsi="Roboto" w:cs="Times New Roman"/>
          <w:b/>
          <w:bCs/>
          <w:sz w:val="29"/>
          <w:szCs w:val="29"/>
          <w:lang w:eastAsia="ru-RU"/>
        </w:rPr>
        <w:t xml:space="preserve">Образование </w:t>
      </w:r>
      <w:proofErr w:type="spellStart"/>
      <w:r w:rsidRPr="00DA396A">
        <w:rPr>
          <w:rFonts w:ascii="Roboto" w:eastAsia="Times New Roman" w:hAnsi="Roboto" w:cs="Times New Roman"/>
          <w:b/>
          <w:bCs/>
          <w:sz w:val="29"/>
          <w:szCs w:val="29"/>
          <w:lang w:eastAsia="ru-RU"/>
        </w:rPr>
        <w:t>Past</w:t>
      </w:r>
      <w:proofErr w:type="spellEnd"/>
      <w:r w:rsidRPr="00DA396A">
        <w:rPr>
          <w:rFonts w:ascii="Roboto" w:eastAsia="Times New Roman" w:hAnsi="Roboto" w:cs="Times New Roman"/>
          <w:b/>
          <w:bCs/>
          <w:sz w:val="29"/>
          <w:szCs w:val="29"/>
          <w:lang w:eastAsia="ru-RU"/>
        </w:rPr>
        <w:t xml:space="preserve"> </w:t>
      </w:r>
      <w:proofErr w:type="spellStart"/>
      <w:r w:rsidRPr="00DA396A">
        <w:rPr>
          <w:rFonts w:ascii="Roboto" w:eastAsia="Times New Roman" w:hAnsi="Roboto" w:cs="Times New Roman"/>
          <w:b/>
          <w:bCs/>
          <w:sz w:val="29"/>
          <w:szCs w:val="29"/>
          <w:lang w:eastAsia="ru-RU"/>
        </w:rPr>
        <w:t>Continuous</w:t>
      </w:r>
      <w:proofErr w:type="spellEnd"/>
    </w:p>
    <w:p w:rsidR="00DA396A" w:rsidRPr="00DA396A" w:rsidRDefault="00DA396A" w:rsidP="00DA396A">
      <w:pPr>
        <w:spacing w:before="100" w:beforeAutospacing="1" w:after="384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Утвердительные предложения: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6"/>
        <w:gridCol w:w="4109"/>
      </w:tblGrid>
      <w:tr w:rsidR="00DA396A" w:rsidRPr="00DA396A" w:rsidTr="00DA396A">
        <w:tc>
          <w:tcPr>
            <w:tcW w:w="0" w:type="auto"/>
            <w:vAlign w:val="center"/>
            <w:hideMark/>
          </w:tcPr>
          <w:p w:rsidR="00DA396A" w:rsidRPr="00DA396A" w:rsidRDefault="00DA396A" w:rsidP="00DA396A">
            <w:pPr>
              <w:spacing w:after="384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I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was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playing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396A" w:rsidRPr="00DA396A" w:rsidRDefault="00DA396A" w:rsidP="00DA396A">
            <w:pPr>
              <w:spacing w:after="384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We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were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playing</w:t>
            </w:r>
            <w:proofErr w:type="spellEnd"/>
          </w:p>
        </w:tc>
      </w:tr>
      <w:tr w:rsidR="00DA396A" w:rsidRPr="00DA396A" w:rsidTr="00DA396A">
        <w:tc>
          <w:tcPr>
            <w:tcW w:w="0" w:type="auto"/>
            <w:vAlign w:val="center"/>
            <w:hideMark/>
          </w:tcPr>
          <w:p w:rsidR="00DA396A" w:rsidRPr="00DA396A" w:rsidRDefault="00DA396A" w:rsidP="00DA396A">
            <w:pPr>
              <w:spacing w:after="384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You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were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playing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396A" w:rsidRPr="00DA396A" w:rsidRDefault="00DA396A" w:rsidP="00DA396A">
            <w:pPr>
              <w:spacing w:after="384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You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were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playing</w:t>
            </w:r>
            <w:proofErr w:type="spellEnd"/>
          </w:p>
        </w:tc>
      </w:tr>
      <w:tr w:rsidR="00DA396A" w:rsidRPr="00DA396A" w:rsidTr="00DA396A">
        <w:tc>
          <w:tcPr>
            <w:tcW w:w="0" w:type="auto"/>
            <w:vAlign w:val="center"/>
            <w:hideMark/>
          </w:tcPr>
          <w:p w:rsidR="00DA396A" w:rsidRPr="00DA396A" w:rsidRDefault="00DA396A" w:rsidP="00DA396A">
            <w:pPr>
              <w:spacing w:after="384" w:line="240" w:lineRule="auto"/>
              <w:rPr>
                <w:rFonts w:ascii="Roboto" w:eastAsia="Times New Roman" w:hAnsi="Roboto" w:cs="Times New Roman"/>
                <w:sz w:val="23"/>
                <w:szCs w:val="23"/>
                <w:lang w:val="en-US" w:eastAsia="ru-RU"/>
              </w:rPr>
            </w:pPr>
            <w:r w:rsidRPr="00DA396A">
              <w:rPr>
                <w:rFonts w:ascii="Roboto" w:eastAsia="Times New Roman" w:hAnsi="Roboto" w:cs="Times New Roman"/>
                <w:sz w:val="23"/>
                <w:szCs w:val="23"/>
                <w:lang w:val="en-US" w:eastAsia="ru-RU"/>
              </w:rPr>
              <w:t>He / she / it was playing</w:t>
            </w:r>
          </w:p>
        </w:tc>
        <w:tc>
          <w:tcPr>
            <w:tcW w:w="0" w:type="auto"/>
            <w:vAlign w:val="center"/>
            <w:hideMark/>
          </w:tcPr>
          <w:p w:rsidR="00DA396A" w:rsidRPr="00DA396A" w:rsidRDefault="00DA396A" w:rsidP="00DA396A">
            <w:pPr>
              <w:spacing w:after="384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They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were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playing</w:t>
            </w:r>
            <w:proofErr w:type="spellEnd"/>
          </w:p>
        </w:tc>
      </w:tr>
    </w:tbl>
    <w:p w:rsidR="00DA396A" w:rsidRPr="00DA396A" w:rsidRDefault="00DA396A" w:rsidP="00DA396A">
      <w:pPr>
        <w:spacing w:before="100" w:beforeAutospacing="1" w:after="384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Вопросительные предложения: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0"/>
        <w:gridCol w:w="4105"/>
      </w:tblGrid>
      <w:tr w:rsidR="00DA396A" w:rsidRPr="00DA396A" w:rsidTr="00DA396A">
        <w:tc>
          <w:tcPr>
            <w:tcW w:w="0" w:type="auto"/>
            <w:vAlign w:val="center"/>
            <w:hideMark/>
          </w:tcPr>
          <w:p w:rsidR="00DA396A" w:rsidRPr="00DA396A" w:rsidRDefault="00DA396A" w:rsidP="00DA396A">
            <w:pPr>
              <w:spacing w:after="384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Was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I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playing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A396A" w:rsidRPr="00DA396A" w:rsidRDefault="00DA396A" w:rsidP="00DA396A">
            <w:pPr>
              <w:spacing w:after="384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Were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we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playing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?</w:t>
            </w:r>
          </w:p>
        </w:tc>
      </w:tr>
      <w:tr w:rsidR="00DA396A" w:rsidRPr="00DA396A" w:rsidTr="00DA396A">
        <w:tc>
          <w:tcPr>
            <w:tcW w:w="0" w:type="auto"/>
            <w:vAlign w:val="center"/>
            <w:hideMark/>
          </w:tcPr>
          <w:p w:rsidR="00DA396A" w:rsidRPr="00DA396A" w:rsidRDefault="00DA396A" w:rsidP="00DA396A">
            <w:pPr>
              <w:spacing w:after="384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Were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you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playing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DA396A" w:rsidRPr="00DA396A" w:rsidRDefault="00DA396A" w:rsidP="00DA396A">
            <w:pPr>
              <w:spacing w:after="384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Were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you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playing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?</w:t>
            </w:r>
          </w:p>
        </w:tc>
      </w:tr>
      <w:tr w:rsidR="00DA396A" w:rsidRPr="00DA396A" w:rsidTr="00DA396A">
        <w:tc>
          <w:tcPr>
            <w:tcW w:w="0" w:type="auto"/>
            <w:vAlign w:val="center"/>
            <w:hideMark/>
          </w:tcPr>
          <w:p w:rsidR="00DA396A" w:rsidRPr="00DA396A" w:rsidRDefault="00DA396A" w:rsidP="00DA396A">
            <w:pPr>
              <w:spacing w:after="384" w:line="240" w:lineRule="auto"/>
              <w:rPr>
                <w:rFonts w:ascii="Roboto" w:eastAsia="Times New Roman" w:hAnsi="Roboto" w:cs="Times New Roman"/>
                <w:sz w:val="23"/>
                <w:szCs w:val="23"/>
                <w:lang w:val="en-US" w:eastAsia="ru-RU"/>
              </w:rPr>
            </w:pPr>
            <w:proofErr w:type="gram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val="en-US" w:eastAsia="ru-RU"/>
              </w:rPr>
              <w:t>Was</w:t>
            </w:r>
            <w:proofErr w:type="gram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val="en-US" w:eastAsia="ru-RU"/>
              </w:rPr>
              <w:t xml:space="preserve"> he / she / it playing?</w:t>
            </w:r>
          </w:p>
        </w:tc>
        <w:tc>
          <w:tcPr>
            <w:tcW w:w="0" w:type="auto"/>
            <w:vAlign w:val="center"/>
            <w:hideMark/>
          </w:tcPr>
          <w:p w:rsidR="00DA396A" w:rsidRPr="00DA396A" w:rsidRDefault="00DA396A" w:rsidP="00DA396A">
            <w:pPr>
              <w:spacing w:after="384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Were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they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playing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?</w:t>
            </w:r>
          </w:p>
        </w:tc>
      </w:tr>
    </w:tbl>
    <w:p w:rsidR="00DA396A" w:rsidRPr="00DA396A" w:rsidRDefault="00DA396A" w:rsidP="00DA396A">
      <w:pPr>
        <w:spacing w:before="100" w:beforeAutospacing="1" w:after="384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Отрицательные предложения: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0"/>
        <w:gridCol w:w="4195"/>
      </w:tblGrid>
      <w:tr w:rsidR="00DA396A" w:rsidRPr="00DA396A" w:rsidTr="00DA396A">
        <w:tc>
          <w:tcPr>
            <w:tcW w:w="0" w:type="auto"/>
            <w:vAlign w:val="center"/>
            <w:hideMark/>
          </w:tcPr>
          <w:p w:rsidR="00DA396A" w:rsidRPr="00DA396A" w:rsidRDefault="00DA396A" w:rsidP="00DA396A">
            <w:pPr>
              <w:spacing w:after="384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I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was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not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playing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396A" w:rsidRPr="00DA396A" w:rsidRDefault="00DA396A" w:rsidP="00DA396A">
            <w:pPr>
              <w:spacing w:after="384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We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were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not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playing</w:t>
            </w:r>
            <w:proofErr w:type="spellEnd"/>
          </w:p>
        </w:tc>
      </w:tr>
      <w:tr w:rsidR="00DA396A" w:rsidRPr="00DA396A" w:rsidTr="00DA396A">
        <w:tc>
          <w:tcPr>
            <w:tcW w:w="0" w:type="auto"/>
            <w:vAlign w:val="center"/>
            <w:hideMark/>
          </w:tcPr>
          <w:p w:rsidR="00DA396A" w:rsidRPr="00DA396A" w:rsidRDefault="00DA396A" w:rsidP="00DA396A">
            <w:pPr>
              <w:spacing w:after="384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You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were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not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playing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A396A" w:rsidRPr="00DA396A" w:rsidRDefault="00DA396A" w:rsidP="00DA396A">
            <w:pPr>
              <w:spacing w:after="384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You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were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not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playing</w:t>
            </w:r>
            <w:proofErr w:type="spellEnd"/>
          </w:p>
        </w:tc>
      </w:tr>
      <w:tr w:rsidR="00DA396A" w:rsidRPr="00DA396A" w:rsidTr="00DA396A">
        <w:tc>
          <w:tcPr>
            <w:tcW w:w="0" w:type="auto"/>
            <w:vAlign w:val="center"/>
            <w:hideMark/>
          </w:tcPr>
          <w:p w:rsidR="00DA396A" w:rsidRPr="00DA396A" w:rsidRDefault="00DA396A" w:rsidP="00DA396A">
            <w:pPr>
              <w:spacing w:after="384" w:line="240" w:lineRule="auto"/>
              <w:rPr>
                <w:rFonts w:ascii="Roboto" w:eastAsia="Times New Roman" w:hAnsi="Roboto" w:cs="Times New Roman"/>
                <w:sz w:val="23"/>
                <w:szCs w:val="23"/>
                <w:lang w:val="en-US" w:eastAsia="ru-RU"/>
              </w:rPr>
            </w:pPr>
            <w:r w:rsidRPr="00DA396A">
              <w:rPr>
                <w:rFonts w:ascii="Roboto" w:eastAsia="Times New Roman" w:hAnsi="Roboto" w:cs="Times New Roman"/>
                <w:sz w:val="23"/>
                <w:szCs w:val="23"/>
                <w:lang w:val="en-US" w:eastAsia="ru-RU"/>
              </w:rPr>
              <w:t>He / she / it was not playing</w:t>
            </w:r>
          </w:p>
        </w:tc>
        <w:tc>
          <w:tcPr>
            <w:tcW w:w="0" w:type="auto"/>
            <w:vAlign w:val="center"/>
            <w:hideMark/>
          </w:tcPr>
          <w:p w:rsidR="00DA396A" w:rsidRPr="00DA396A" w:rsidRDefault="00DA396A" w:rsidP="00DA396A">
            <w:pPr>
              <w:spacing w:after="384" w:line="240" w:lineRule="auto"/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</w:pP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They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were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not</w:t>
            </w:r>
            <w:proofErr w:type="spellEnd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A396A">
              <w:rPr>
                <w:rFonts w:ascii="Roboto" w:eastAsia="Times New Roman" w:hAnsi="Roboto" w:cs="Times New Roman"/>
                <w:sz w:val="23"/>
                <w:szCs w:val="23"/>
                <w:lang w:eastAsia="ru-RU"/>
              </w:rPr>
              <w:t>playing</w:t>
            </w:r>
            <w:proofErr w:type="spellEnd"/>
          </w:p>
        </w:tc>
      </w:tr>
    </w:tbl>
    <w:p w:rsidR="00DA396A" w:rsidRPr="00DA396A" w:rsidRDefault="00DA396A" w:rsidP="00DA396A">
      <w:pPr>
        <w:spacing w:beforeAutospacing="1" w:after="0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Для того</w:t>
      </w:r>
      <w:proofErr w:type="gram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,</w:t>
      </w:r>
      <w:proofErr w:type="gram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чтобы поставить глагол в форму </w:t>
      </w:r>
      <w:proofErr w:type="spellStart"/>
      <w:r w:rsidRPr="00DA396A">
        <w:rPr>
          <w:rFonts w:ascii="Roboto" w:eastAsia="Times New Roman" w:hAnsi="Roboto" w:cs="Times New Roman"/>
          <w:b/>
          <w:bCs/>
          <w:sz w:val="25"/>
          <w:szCs w:val="25"/>
          <w:lang w:eastAsia="ru-RU"/>
        </w:rPr>
        <w:t>Past</w:t>
      </w:r>
      <w:proofErr w:type="spellEnd"/>
      <w:r w:rsidRPr="00DA396A">
        <w:rPr>
          <w:rFonts w:ascii="Roboto" w:eastAsia="Times New Roman" w:hAnsi="Roboto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Pr="00DA396A">
        <w:rPr>
          <w:rFonts w:ascii="Roboto" w:eastAsia="Times New Roman" w:hAnsi="Roboto" w:cs="Times New Roman"/>
          <w:b/>
          <w:bCs/>
          <w:sz w:val="25"/>
          <w:szCs w:val="25"/>
          <w:lang w:eastAsia="ru-RU"/>
        </w:rPr>
        <w:t>Continuous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, нужен вспомогательный </w:t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fldChar w:fldCharType="begin"/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instrText xml:space="preserve">to-be </w:instrText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fldChar w:fldCharType="separate"/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глагол </w:t>
      </w:r>
      <w:r w:rsidRPr="00DA396A">
        <w:rPr>
          <w:rFonts w:ascii="Roboto" w:eastAsia="Times New Roman" w:hAnsi="Roboto" w:cs="Times New Roman"/>
          <w:b/>
          <w:bCs/>
          <w:sz w:val="25"/>
          <w:szCs w:val="25"/>
          <w:lang w:eastAsia="ru-RU"/>
        </w:rPr>
        <w:t>to be</w:t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fldChar w:fldCharType="end"/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в прошедшем времени и </w:t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fldChar w:fldCharType="begin"/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instrText xml:space="preserve">participle </w:instrText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fldChar w:fldCharType="separate"/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причастие настоящего времени</w:t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fldChar w:fldCharType="end"/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(</w:t>
      </w:r>
      <w:proofErr w:type="spell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Participle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I) смыслового глагола.</w:t>
      </w:r>
    </w:p>
    <w:p w:rsidR="00DA396A" w:rsidRPr="00DA396A" w:rsidRDefault="00DA396A" w:rsidP="00DA396A">
      <w:pPr>
        <w:spacing w:before="100" w:beforeAutospacing="1" w:after="384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proofErr w:type="spellStart"/>
      <w:r w:rsidRPr="00DA396A">
        <w:rPr>
          <w:rFonts w:ascii="Roboto" w:eastAsia="Times New Roman" w:hAnsi="Roboto" w:cs="Times New Roman"/>
          <w:b/>
          <w:bCs/>
          <w:sz w:val="25"/>
          <w:szCs w:val="25"/>
          <w:lang w:eastAsia="ru-RU"/>
        </w:rPr>
        <w:t>To</w:t>
      </w:r>
      <w:proofErr w:type="spellEnd"/>
      <w:r w:rsidRPr="00DA396A">
        <w:rPr>
          <w:rFonts w:ascii="Roboto" w:eastAsia="Times New Roman" w:hAnsi="Roboto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Pr="00DA396A">
        <w:rPr>
          <w:rFonts w:ascii="Roboto" w:eastAsia="Times New Roman" w:hAnsi="Roboto" w:cs="Times New Roman"/>
          <w:b/>
          <w:bCs/>
          <w:sz w:val="25"/>
          <w:szCs w:val="25"/>
          <w:lang w:eastAsia="ru-RU"/>
        </w:rPr>
        <w:t>be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в прошедшем времени имеет две формы:</w:t>
      </w:r>
    </w:p>
    <w:p w:rsidR="00DA396A" w:rsidRPr="00DA396A" w:rsidRDefault="00DA396A" w:rsidP="00DA396A">
      <w:pPr>
        <w:numPr>
          <w:ilvl w:val="0"/>
          <w:numId w:val="1"/>
        </w:numPr>
        <w:spacing w:before="120" w:after="100" w:afterAutospacing="1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proofErr w:type="gramStart"/>
      <w:r w:rsidRPr="00DA396A">
        <w:rPr>
          <w:rFonts w:ascii="Roboto" w:eastAsia="Times New Roman" w:hAnsi="Roboto" w:cs="Times New Roman"/>
          <w:b/>
          <w:bCs/>
          <w:sz w:val="25"/>
          <w:szCs w:val="25"/>
          <w:lang w:val="en-US" w:eastAsia="ru-RU"/>
        </w:rPr>
        <w:lastRenderedPageBreak/>
        <w:t>was</w:t>
      </w:r>
      <w:proofErr w:type="gramEnd"/>
      <w:r w:rsidRPr="00DA396A">
        <w:rPr>
          <w:rFonts w:ascii="Roboto" w:eastAsia="Times New Roman" w:hAnsi="Roboto" w:cs="Times New Roman"/>
          <w:b/>
          <w:bCs/>
          <w:sz w:val="25"/>
          <w:szCs w:val="25"/>
          <w:lang w:val="en-US" w:eastAsia="ru-RU"/>
        </w:rPr>
        <w:t xml:space="preserve"> </w:t>
      </w: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 xml:space="preserve">– 1 </w:t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и</w:t>
      </w: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 xml:space="preserve"> 3 </w:t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лицо</w:t>
      </w: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 xml:space="preserve"> </w:t>
      </w:r>
      <w:proofErr w:type="spell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ед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 xml:space="preserve">. </w:t>
      </w:r>
      <w:proofErr w:type="gram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ч</w:t>
      </w: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>. (I was smoking.</w:t>
      </w:r>
      <w:proofErr w:type="gramEnd"/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 xml:space="preserve"> </w:t>
      </w:r>
      <w:proofErr w:type="spellStart"/>
      <w:proofErr w:type="gram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He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</w:t>
      </w:r>
      <w:proofErr w:type="spell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was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</w:t>
      </w:r>
      <w:proofErr w:type="spell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eating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.)</w:t>
      </w:r>
      <w:proofErr w:type="gramEnd"/>
    </w:p>
    <w:p w:rsidR="00DA396A" w:rsidRPr="00DA396A" w:rsidRDefault="00DA396A" w:rsidP="00DA396A">
      <w:pPr>
        <w:numPr>
          <w:ilvl w:val="0"/>
          <w:numId w:val="1"/>
        </w:numPr>
        <w:spacing w:before="120" w:after="100" w:afterAutospacing="1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proofErr w:type="spellStart"/>
      <w:r w:rsidRPr="00DA396A">
        <w:rPr>
          <w:rFonts w:ascii="Roboto" w:eastAsia="Times New Roman" w:hAnsi="Roboto" w:cs="Times New Roman"/>
          <w:b/>
          <w:bCs/>
          <w:sz w:val="25"/>
          <w:szCs w:val="25"/>
          <w:lang w:eastAsia="ru-RU"/>
        </w:rPr>
        <w:t>were</w:t>
      </w:r>
      <w:proofErr w:type="spellEnd"/>
      <w:r w:rsidRPr="00DA396A">
        <w:rPr>
          <w:rFonts w:ascii="Roboto" w:eastAsia="Times New Roman" w:hAnsi="Roboto" w:cs="Times New Roman"/>
          <w:b/>
          <w:bCs/>
          <w:sz w:val="25"/>
          <w:szCs w:val="25"/>
          <w:lang w:eastAsia="ru-RU"/>
        </w:rPr>
        <w:t xml:space="preserve"> </w:t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– 2 лицо ед. ч. и все формы мн. ч. (</w:t>
      </w:r>
      <w:proofErr w:type="spell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They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</w:t>
      </w:r>
      <w:proofErr w:type="spell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were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</w:t>
      </w:r>
      <w:proofErr w:type="spell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laughing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.)</w:t>
      </w:r>
    </w:p>
    <w:p w:rsidR="00DA396A" w:rsidRPr="00DA396A" w:rsidRDefault="00DA396A" w:rsidP="00DA396A">
      <w:pPr>
        <w:spacing w:before="100" w:beforeAutospacing="1" w:after="384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В </w:t>
      </w:r>
      <w:r w:rsidRPr="00DA396A">
        <w:rPr>
          <w:rFonts w:ascii="Roboto" w:eastAsia="Times New Roman" w:hAnsi="Roboto" w:cs="Times New Roman"/>
          <w:b/>
          <w:bCs/>
          <w:sz w:val="25"/>
          <w:szCs w:val="25"/>
          <w:lang w:eastAsia="ru-RU"/>
        </w:rPr>
        <w:t>вопросительном предложении</w:t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вспомогательный глагол выносится на место перед подлежащим, а значимый глагол остается после него:</w:t>
      </w:r>
    </w:p>
    <w:p w:rsidR="00DA396A" w:rsidRPr="00DA396A" w:rsidRDefault="00DA396A" w:rsidP="00DA396A">
      <w:pPr>
        <w:shd w:val="clear" w:color="auto" w:fill="F5F5F5"/>
        <w:spacing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DA396A">
        <w:rPr>
          <w:rFonts w:ascii="Roboto" w:eastAsia="Times New Roman" w:hAnsi="Roboto" w:cs="Times New Roman"/>
          <w:b/>
          <w:bCs/>
          <w:sz w:val="25"/>
          <w:szCs w:val="25"/>
          <w:lang w:val="en-US" w:eastAsia="ru-RU"/>
        </w:rPr>
        <w:t>Were</w:t>
      </w: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 xml:space="preserve"> you </w:t>
      </w:r>
      <w:r w:rsidRPr="00DA396A">
        <w:rPr>
          <w:rFonts w:ascii="Roboto" w:eastAsia="Times New Roman" w:hAnsi="Roboto" w:cs="Times New Roman"/>
          <w:b/>
          <w:bCs/>
          <w:sz w:val="25"/>
          <w:szCs w:val="25"/>
          <w:lang w:val="en-US" w:eastAsia="ru-RU"/>
        </w:rPr>
        <w:t xml:space="preserve">sleeping </w:t>
      </w: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 xml:space="preserve">when I called? </w:t>
      </w:r>
      <w:proofErr w:type="spell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You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</w:t>
      </w:r>
      <w:proofErr w:type="spell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sounded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</w:t>
      </w:r>
      <w:proofErr w:type="spellStart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drowsy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.</w:t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br/>
        <w:t>Ты спал, когда я позвонил? Ты казался сонным.</w:t>
      </w:r>
    </w:p>
    <w:p w:rsidR="00DA396A" w:rsidRPr="00DA396A" w:rsidRDefault="00DA396A" w:rsidP="00DA396A">
      <w:pPr>
        <w:spacing w:before="100" w:beforeAutospacing="1" w:after="384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В </w:t>
      </w:r>
      <w:r w:rsidRPr="00DA396A">
        <w:rPr>
          <w:rFonts w:ascii="Roboto" w:eastAsia="Times New Roman" w:hAnsi="Roboto" w:cs="Times New Roman"/>
          <w:b/>
          <w:bCs/>
          <w:sz w:val="25"/>
          <w:szCs w:val="25"/>
          <w:lang w:eastAsia="ru-RU"/>
        </w:rPr>
        <w:t>отрицательных предложениях</w:t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за вспомогательным глаголом следует отрицательная частица </w:t>
      </w:r>
      <w:proofErr w:type="spellStart"/>
      <w:r w:rsidRPr="00DA396A">
        <w:rPr>
          <w:rFonts w:ascii="Roboto" w:eastAsia="Times New Roman" w:hAnsi="Roboto" w:cs="Times New Roman"/>
          <w:b/>
          <w:bCs/>
          <w:sz w:val="25"/>
          <w:szCs w:val="25"/>
          <w:lang w:eastAsia="ru-RU"/>
        </w:rPr>
        <w:t>not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. Формы </w:t>
      </w:r>
      <w:proofErr w:type="spellStart"/>
      <w:r w:rsidRPr="00DA396A">
        <w:rPr>
          <w:rFonts w:ascii="Roboto" w:eastAsia="Times New Roman" w:hAnsi="Roboto" w:cs="Times New Roman"/>
          <w:b/>
          <w:bCs/>
          <w:sz w:val="25"/>
          <w:szCs w:val="25"/>
          <w:lang w:eastAsia="ru-RU"/>
        </w:rPr>
        <w:t>was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и </w:t>
      </w:r>
      <w:proofErr w:type="spellStart"/>
      <w:r w:rsidRPr="00DA396A">
        <w:rPr>
          <w:rFonts w:ascii="Roboto" w:eastAsia="Times New Roman" w:hAnsi="Roboto" w:cs="Times New Roman"/>
          <w:b/>
          <w:bCs/>
          <w:sz w:val="25"/>
          <w:szCs w:val="25"/>
          <w:lang w:eastAsia="ru-RU"/>
        </w:rPr>
        <w:t>were</w:t>
      </w:r>
      <w:proofErr w:type="spellEnd"/>
      <w:r w:rsidRPr="00DA396A">
        <w:rPr>
          <w:rFonts w:ascii="Roboto" w:eastAsia="Times New Roman" w:hAnsi="Roboto" w:cs="Times New Roman"/>
          <w:b/>
          <w:bCs/>
          <w:sz w:val="25"/>
          <w:szCs w:val="25"/>
          <w:lang w:eastAsia="ru-RU"/>
        </w:rPr>
        <w:t xml:space="preserve"> </w:t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при этом могут быть сокращены до </w:t>
      </w:r>
      <w:proofErr w:type="spellStart"/>
      <w:r w:rsidRPr="00DA396A">
        <w:rPr>
          <w:rFonts w:ascii="Roboto" w:eastAsia="Times New Roman" w:hAnsi="Roboto" w:cs="Times New Roman"/>
          <w:b/>
          <w:bCs/>
          <w:sz w:val="25"/>
          <w:szCs w:val="25"/>
          <w:lang w:eastAsia="ru-RU"/>
        </w:rPr>
        <w:t>wasn’t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и </w:t>
      </w:r>
      <w:proofErr w:type="spellStart"/>
      <w:r w:rsidRPr="00DA396A">
        <w:rPr>
          <w:rFonts w:ascii="Roboto" w:eastAsia="Times New Roman" w:hAnsi="Roboto" w:cs="Times New Roman"/>
          <w:b/>
          <w:bCs/>
          <w:sz w:val="25"/>
          <w:szCs w:val="25"/>
          <w:lang w:eastAsia="ru-RU"/>
        </w:rPr>
        <w:t>weren’t</w:t>
      </w:r>
      <w:proofErr w:type="spellEnd"/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 xml:space="preserve"> соответственно.</w:t>
      </w:r>
    </w:p>
    <w:p w:rsidR="00DA396A" w:rsidRPr="00DA396A" w:rsidRDefault="00DA396A" w:rsidP="00DA396A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 xml:space="preserve">We </w:t>
      </w:r>
      <w:r w:rsidRPr="00DA396A">
        <w:rPr>
          <w:rFonts w:ascii="Roboto" w:eastAsia="Times New Roman" w:hAnsi="Roboto" w:cs="Times New Roman"/>
          <w:b/>
          <w:bCs/>
          <w:sz w:val="25"/>
          <w:szCs w:val="25"/>
          <w:lang w:val="en-US" w:eastAsia="ru-RU"/>
        </w:rPr>
        <w:t>were not playing</w:t>
      </w: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 xml:space="preserve"> chess when you called.</w:t>
      </w: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br/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Мы не играли в шахматы, когда ты звонил.</w:t>
      </w:r>
    </w:p>
    <w:p w:rsidR="00DA396A" w:rsidRPr="00DA396A" w:rsidRDefault="00DA396A" w:rsidP="00DA396A">
      <w:pPr>
        <w:shd w:val="clear" w:color="auto" w:fill="F5F5F5"/>
        <w:spacing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 xml:space="preserve">In the morning our elevator </w:t>
      </w:r>
      <w:r w:rsidRPr="00DA396A">
        <w:rPr>
          <w:rFonts w:ascii="Roboto" w:eastAsia="Times New Roman" w:hAnsi="Roboto" w:cs="Times New Roman"/>
          <w:b/>
          <w:bCs/>
          <w:sz w:val="25"/>
          <w:szCs w:val="25"/>
          <w:lang w:val="en-US" w:eastAsia="ru-RU"/>
        </w:rPr>
        <w:t>wasn’t working</w:t>
      </w: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>.</w:t>
      </w: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br/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Утром наш лифт не работал.</w:t>
      </w:r>
    </w:p>
    <w:p w:rsidR="00DA396A" w:rsidRPr="00DA396A" w:rsidRDefault="00DA396A" w:rsidP="00DA396A">
      <w:pPr>
        <w:spacing w:before="100" w:beforeAutospacing="1" w:after="317" w:line="240" w:lineRule="auto"/>
        <w:outlineLvl w:val="1"/>
        <w:rPr>
          <w:rFonts w:ascii="Roboto" w:eastAsia="Times New Roman" w:hAnsi="Roboto" w:cs="Times New Roman"/>
          <w:b/>
          <w:bCs/>
          <w:sz w:val="29"/>
          <w:szCs w:val="29"/>
          <w:lang w:eastAsia="ru-RU"/>
        </w:rPr>
      </w:pPr>
      <w:r w:rsidRPr="00DA396A">
        <w:rPr>
          <w:rFonts w:ascii="Roboto" w:eastAsia="Times New Roman" w:hAnsi="Roboto" w:cs="Times New Roman"/>
          <w:b/>
          <w:bCs/>
          <w:sz w:val="29"/>
          <w:szCs w:val="29"/>
          <w:lang w:eastAsia="ru-RU"/>
        </w:rPr>
        <w:t xml:space="preserve">Случаи употребления </w:t>
      </w:r>
      <w:proofErr w:type="spellStart"/>
      <w:r w:rsidRPr="00DA396A">
        <w:rPr>
          <w:rFonts w:ascii="Roboto" w:eastAsia="Times New Roman" w:hAnsi="Roboto" w:cs="Times New Roman"/>
          <w:b/>
          <w:bCs/>
          <w:sz w:val="29"/>
          <w:szCs w:val="29"/>
          <w:lang w:eastAsia="ru-RU"/>
        </w:rPr>
        <w:t>Past</w:t>
      </w:r>
      <w:proofErr w:type="spellEnd"/>
      <w:r w:rsidRPr="00DA396A">
        <w:rPr>
          <w:rFonts w:ascii="Roboto" w:eastAsia="Times New Roman" w:hAnsi="Roboto" w:cs="Times New Roman"/>
          <w:b/>
          <w:bCs/>
          <w:sz w:val="29"/>
          <w:szCs w:val="29"/>
          <w:lang w:eastAsia="ru-RU"/>
        </w:rPr>
        <w:t xml:space="preserve"> </w:t>
      </w:r>
      <w:proofErr w:type="spellStart"/>
      <w:r w:rsidRPr="00DA396A">
        <w:rPr>
          <w:rFonts w:ascii="Roboto" w:eastAsia="Times New Roman" w:hAnsi="Roboto" w:cs="Times New Roman"/>
          <w:b/>
          <w:bCs/>
          <w:sz w:val="29"/>
          <w:szCs w:val="29"/>
          <w:lang w:eastAsia="ru-RU"/>
        </w:rPr>
        <w:t>Continuous</w:t>
      </w:r>
      <w:proofErr w:type="spellEnd"/>
    </w:p>
    <w:p w:rsidR="00DA396A" w:rsidRPr="00DA396A" w:rsidRDefault="00DA396A" w:rsidP="00DA396A">
      <w:pPr>
        <w:numPr>
          <w:ilvl w:val="0"/>
          <w:numId w:val="2"/>
        </w:numPr>
        <w:spacing w:before="120" w:after="100" w:afterAutospacing="1"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Указание на процесс, происходивший в конкретный момент времени в прошлом:</w:t>
      </w:r>
    </w:p>
    <w:p w:rsidR="00DA396A" w:rsidRPr="00DA396A" w:rsidRDefault="00DA396A" w:rsidP="00DA396A">
      <w:pPr>
        <w:shd w:val="clear" w:color="auto" w:fill="F5F5F5"/>
        <w:spacing w:line="240" w:lineRule="auto"/>
        <w:rPr>
          <w:rFonts w:ascii="Roboto" w:eastAsia="Times New Roman" w:hAnsi="Roboto" w:cs="Times New Roman"/>
          <w:sz w:val="25"/>
          <w:szCs w:val="25"/>
          <w:lang w:eastAsia="ru-RU"/>
        </w:rPr>
      </w:pP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 xml:space="preserve">I </w:t>
      </w:r>
      <w:r w:rsidRPr="00DA396A">
        <w:rPr>
          <w:rFonts w:ascii="Roboto" w:eastAsia="Times New Roman" w:hAnsi="Roboto" w:cs="Times New Roman"/>
          <w:b/>
          <w:bCs/>
          <w:sz w:val="25"/>
          <w:szCs w:val="25"/>
          <w:lang w:val="en-US" w:eastAsia="ru-RU"/>
        </w:rPr>
        <w:t>was sleeping</w:t>
      </w: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t xml:space="preserve"> when someone knocked at the door.</w:t>
      </w:r>
      <w:r w:rsidRPr="00DA396A">
        <w:rPr>
          <w:rFonts w:ascii="Roboto" w:eastAsia="Times New Roman" w:hAnsi="Roboto" w:cs="Times New Roman"/>
          <w:sz w:val="25"/>
          <w:szCs w:val="25"/>
          <w:lang w:val="en-US" w:eastAsia="ru-RU"/>
        </w:rPr>
        <w:br/>
      </w:r>
      <w:r w:rsidRPr="00DA396A">
        <w:rPr>
          <w:rFonts w:ascii="Roboto" w:eastAsia="Times New Roman" w:hAnsi="Roboto" w:cs="Times New Roman"/>
          <w:sz w:val="25"/>
          <w:szCs w:val="25"/>
          <w:lang w:eastAsia="ru-RU"/>
        </w:rPr>
        <w:t>Когда я спал, кто-то постучал в дверь.</w:t>
      </w:r>
    </w:p>
    <w:p w:rsidR="00A6366F" w:rsidRDefault="00A6366F"/>
    <w:p w:rsidR="00B459C5" w:rsidRPr="00B459C5" w:rsidRDefault="00B459C5" w:rsidP="00B459C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val="en-US" w:eastAsia="ru-RU"/>
        </w:rPr>
      </w:pPr>
      <w:proofErr w:type="gramStart"/>
      <w:r w:rsidRPr="00B459C5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val="en-US" w:eastAsia="ru-RU"/>
        </w:rPr>
        <w:t>Exercise 1.</w:t>
      </w:r>
      <w:proofErr w:type="gramEnd"/>
      <w:r w:rsidRPr="00B459C5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val="en-US" w:eastAsia="ru-RU"/>
        </w:rPr>
        <w:t> </w:t>
      </w:r>
      <w:r w:rsidRPr="00B459C5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ru-RU"/>
        </w:rPr>
        <w:t>Составьте</w:t>
      </w:r>
      <w:r w:rsidRPr="00B459C5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val="en-US" w:eastAsia="ru-RU"/>
        </w:rPr>
        <w:t xml:space="preserve"> </w:t>
      </w:r>
      <w:r w:rsidRPr="00B459C5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ru-RU"/>
        </w:rPr>
        <w:t>предложения</w:t>
      </w:r>
      <w:r w:rsidRPr="00B459C5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val="en-US" w:eastAsia="ru-RU"/>
        </w:rPr>
        <w:t xml:space="preserve"> </w:t>
      </w:r>
      <w:r w:rsidRPr="00B459C5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eastAsia="ru-RU"/>
        </w:rPr>
        <w:t>в</w:t>
      </w:r>
      <w:r w:rsidRPr="00B459C5">
        <w:rPr>
          <w:rFonts w:ascii="Helvetica" w:eastAsia="Times New Roman" w:hAnsi="Helvetica" w:cs="Times New Roman"/>
          <w:b/>
          <w:bCs/>
          <w:color w:val="000000"/>
          <w:sz w:val="36"/>
          <w:szCs w:val="36"/>
          <w:lang w:val="en-US" w:eastAsia="ru-RU"/>
        </w:rPr>
        <w:t xml:space="preserve"> the Past Continuous Tense.</w:t>
      </w:r>
    </w:p>
    <w:p w:rsidR="00B459C5" w:rsidRPr="00B459C5" w:rsidRDefault="00B459C5" w:rsidP="00B459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59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I/to go home/at 4 o’clock yesterday.</w:t>
      </w:r>
    </w:p>
    <w:p w:rsidR="00B459C5" w:rsidRPr="00B459C5" w:rsidRDefault="00B459C5" w:rsidP="00B459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59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We/to play basketball/at 6 o’clock last Sunday.</w:t>
      </w:r>
    </w:p>
    <w:p w:rsidR="00B459C5" w:rsidRPr="00B459C5" w:rsidRDefault="00B459C5" w:rsidP="00B459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59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She/to talk with her friend/for forty minutes yesterday.</w:t>
      </w:r>
    </w:p>
    <w:p w:rsidR="00B459C5" w:rsidRPr="00B459C5" w:rsidRDefault="00B459C5" w:rsidP="00B459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59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You/to wash the window/in the afternoon yesterday.</w:t>
      </w:r>
    </w:p>
    <w:p w:rsidR="00B459C5" w:rsidRPr="00B459C5" w:rsidRDefault="00B459C5" w:rsidP="00B459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59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Nick/to ride his bike/all the evening.</w:t>
      </w:r>
    </w:p>
    <w:p w:rsidR="00B459C5" w:rsidRPr="00B459C5" w:rsidRDefault="00B459C5" w:rsidP="00B459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59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Sheila and Dora/to wait for a bus/for half an hour.</w:t>
      </w:r>
    </w:p>
    <w:p w:rsidR="00B459C5" w:rsidRPr="00B459C5" w:rsidRDefault="00B459C5" w:rsidP="00B459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59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They/to prepare for the party/all day yesterday.</w:t>
      </w:r>
    </w:p>
    <w:p w:rsidR="00B459C5" w:rsidRPr="00B459C5" w:rsidRDefault="00B459C5" w:rsidP="00B459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59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I/to learn the poem/for an hour.</w:t>
      </w:r>
    </w:p>
    <w:p w:rsidR="00B459C5" w:rsidRPr="00B459C5" w:rsidRDefault="00B459C5" w:rsidP="00B459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59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Dick/to paint the walls in his room/from 2 to 6 o’clock last Wednesday.</w:t>
      </w:r>
    </w:p>
    <w:p w:rsidR="00B459C5" w:rsidRPr="00B459C5" w:rsidRDefault="00B459C5" w:rsidP="00B459C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459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Eve and Tony/to skate/all day last Saturday.</w:t>
      </w:r>
      <w:bookmarkStart w:id="0" w:name="_GoBack"/>
      <w:bookmarkEnd w:id="0"/>
    </w:p>
    <w:sectPr w:rsidR="00B459C5" w:rsidRPr="00B4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0EE8"/>
    <w:multiLevelType w:val="multilevel"/>
    <w:tmpl w:val="3D1CE4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41E2923"/>
    <w:multiLevelType w:val="multilevel"/>
    <w:tmpl w:val="C31A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9A19DB"/>
    <w:multiLevelType w:val="multilevel"/>
    <w:tmpl w:val="4DF2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E7"/>
    <w:rsid w:val="0001340E"/>
    <w:rsid w:val="00024530"/>
    <w:rsid w:val="000249E0"/>
    <w:rsid w:val="000362EA"/>
    <w:rsid w:val="00070142"/>
    <w:rsid w:val="000C149E"/>
    <w:rsid w:val="00120DA0"/>
    <w:rsid w:val="00176325"/>
    <w:rsid w:val="00184AAC"/>
    <w:rsid w:val="00197428"/>
    <w:rsid w:val="001D6CEB"/>
    <w:rsid w:val="001E5C0E"/>
    <w:rsid w:val="002512E8"/>
    <w:rsid w:val="002574B3"/>
    <w:rsid w:val="00286273"/>
    <w:rsid w:val="00292F28"/>
    <w:rsid w:val="002C0110"/>
    <w:rsid w:val="00302DDE"/>
    <w:rsid w:val="003477D4"/>
    <w:rsid w:val="00356CE2"/>
    <w:rsid w:val="003606E4"/>
    <w:rsid w:val="003C0A29"/>
    <w:rsid w:val="004029AC"/>
    <w:rsid w:val="00417C8E"/>
    <w:rsid w:val="0043173F"/>
    <w:rsid w:val="00452C56"/>
    <w:rsid w:val="004D323D"/>
    <w:rsid w:val="004D4DF8"/>
    <w:rsid w:val="004D7BCF"/>
    <w:rsid w:val="005203C3"/>
    <w:rsid w:val="005778FD"/>
    <w:rsid w:val="00586EC7"/>
    <w:rsid w:val="005C2818"/>
    <w:rsid w:val="005F1A0F"/>
    <w:rsid w:val="005F398F"/>
    <w:rsid w:val="00653A2A"/>
    <w:rsid w:val="006662BD"/>
    <w:rsid w:val="006919A2"/>
    <w:rsid w:val="006B04D4"/>
    <w:rsid w:val="006E65F6"/>
    <w:rsid w:val="007143F6"/>
    <w:rsid w:val="00732E1A"/>
    <w:rsid w:val="0078078B"/>
    <w:rsid w:val="00784377"/>
    <w:rsid w:val="00784421"/>
    <w:rsid w:val="007A77FB"/>
    <w:rsid w:val="008A4B3C"/>
    <w:rsid w:val="008C30F1"/>
    <w:rsid w:val="008C773E"/>
    <w:rsid w:val="008E629B"/>
    <w:rsid w:val="009013DC"/>
    <w:rsid w:val="00921DB3"/>
    <w:rsid w:val="0093177F"/>
    <w:rsid w:val="00A10384"/>
    <w:rsid w:val="00A14CC6"/>
    <w:rsid w:val="00A31314"/>
    <w:rsid w:val="00A6366F"/>
    <w:rsid w:val="00A63672"/>
    <w:rsid w:val="00AF08BB"/>
    <w:rsid w:val="00B35AD4"/>
    <w:rsid w:val="00B459C5"/>
    <w:rsid w:val="00B523FA"/>
    <w:rsid w:val="00B8618F"/>
    <w:rsid w:val="00C10129"/>
    <w:rsid w:val="00C32A67"/>
    <w:rsid w:val="00C35897"/>
    <w:rsid w:val="00C43C64"/>
    <w:rsid w:val="00C64A8F"/>
    <w:rsid w:val="00C804BB"/>
    <w:rsid w:val="00CE2406"/>
    <w:rsid w:val="00D039DC"/>
    <w:rsid w:val="00D10739"/>
    <w:rsid w:val="00D31581"/>
    <w:rsid w:val="00D377BA"/>
    <w:rsid w:val="00D45280"/>
    <w:rsid w:val="00D457D9"/>
    <w:rsid w:val="00DA396A"/>
    <w:rsid w:val="00DD784A"/>
    <w:rsid w:val="00E103EC"/>
    <w:rsid w:val="00E1703C"/>
    <w:rsid w:val="00E35AF6"/>
    <w:rsid w:val="00E538E7"/>
    <w:rsid w:val="00E575E2"/>
    <w:rsid w:val="00EA5414"/>
    <w:rsid w:val="00EB4A31"/>
    <w:rsid w:val="00ED6E22"/>
    <w:rsid w:val="00ED7682"/>
    <w:rsid w:val="00F03F36"/>
    <w:rsid w:val="00F10179"/>
    <w:rsid w:val="00F15DEE"/>
    <w:rsid w:val="00F25277"/>
    <w:rsid w:val="00F40283"/>
    <w:rsid w:val="00F679E8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6129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3469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8332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651632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25426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551334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463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48580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394829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9009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2020-03-25T07:02:00Z</dcterms:created>
  <dcterms:modified xsi:type="dcterms:W3CDTF">2020-03-25T07:07:00Z</dcterms:modified>
</cp:coreProperties>
</file>